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BD19"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DDE8F0F">
      <w:pPr>
        <w:jc w:val="center"/>
        <w:rPr>
          <w:rFonts w:cs="仿宋" w:asciiTheme="majorEastAsia" w:hAnsiTheme="majorEastAsia" w:eastAsiaTheme="majorEastAsia"/>
          <w:b/>
          <w:bCs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sz w:val="40"/>
          <w:szCs w:val="40"/>
        </w:rPr>
        <w:t>江西省佛教教职人员转入申请表</w:t>
      </w:r>
    </w:p>
    <w:p w14:paraId="14DC8E67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6"/>
          <w:szCs w:val="26"/>
        </w:rPr>
        <w:t>江西省</w:t>
      </w:r>
      <w:r>
        <w:rPr>
          <w:rFonts w:hint="eastAsia" w:ascii="楷体" w:hAnsi="楷体" w:eastAsia="楷体" w:cs="楷体"/>
          <w:sz w:val="26"/>
          <w:szCs w:val="26"/>
          <w:u w:val="single"/>
        </w:rPr>
        <w:t xml:space="preserve">            </w:t>
      </w:r>
      <w:r>
        <w:rPr>
          <w:rFonts w:hint="eastAsia" w:ascii="楷体" w:hAnsi="楷体" w:eastAsia="楷体" w:cs="楷体"/>
          <w:sz w:val="26"/>
          <w:szCs w:val="26"/>
        </w:rPr>
        <w:t>市</w:t>
      </w:r>
      <w:r>
        <w:rPr>
          <w:rFonts w:hint="eastAsia" w:ascii="楷体" w:hAnsi="楷体" w:eastAsia="楷体" w:cs="楷体"/>
          <w:sz w:val="26"/>
          <w:szCs w:val="26"/>
          <w:u w:val="single"/>
        </w:rPr>
        <w:t xml:space="preserve">          </w:t>
      </w:r>
      <w:r>
        <w:rPr>
          <w:rFonts w:hint="eastAsia" w:ascii="楷体" w:hAnsi="楷体" w:eastAsia="楷体" w:cs="楷体"/>
          <w:sz w:val="26"/>
          <w:szCs w:val="26"/>
        </w:rPr>
        <w:t>县（市、区）</w:t>
      </w:r>
    </w:p>
    <w:tbl>
      <w:tblPr>
        <w:tblStyle w:val="6"/>
        <w:tblW w:w="10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19"/>
        <w:gridCol w:w="1147"/>
        <w:gridCol w:w="65"/>
        <w:gridCol w:w="1113"/>
        <w:gridCol w:w="650"/>
        <w:gridCol w:w="628"/>
        <w:gridCol w:w="1134"/>
        <w:gridCol w:w="1575"/>
        <w:gridCol w:w="1956"/>
      </w:tblGrid>
      <w:tr w14:paraId="174A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 w14:paraId="73C16A7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531" w:type="dxa"/>
            <w:gridSpan w:val="3"/>
            <w:vAlign w:val="center"/>
          </w:tcPr>
          <w:p w14:paraId="453FCB7A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7ACF20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1278" w:type="dxa"/>
            <w:gridSpan w:val="2"/>
            <w:vAlign w:val="center"/>
          </w:tcPr>
          <w:p w14:paraId="7645CBB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E1873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575" w:type="dxa"/>
            <w:vAlign w:val="center"/>
          </w:tcPr>
          <w:p w14:paraId="58BEB59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right w:val="single" w:color="auto" w:sz="4" w:space="0"/>
            </w:tcBorders>
            <w:vAlign w:val="center"/>
          </w:tcPr>
          <w:p w14:paraId="064BDEDF">
            <w:pPr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照</w:t>
            </w:r>
          </w:p>
          <w:p w14:paraId="7E4DF2BF">
            <w:pPr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</w:p>
          <w:p w14:paraId="58C9B094">
            <w:pPr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片</w:t>
            </w:r>
          </w:p>
          <w:p w14:paraId="772AAD7B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（2寸近照）</w:t>
            </w:r>
          </w:p>
        </w:tc>
      </w:tr>
      <w:tr w14:paraId="51BF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 w14:paraId="7531A62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法 名</w:t>
            </w:r>
          </w:p>
        </w:tc>
        <w:tc>
          <w:tcPr>
            <w:tcW w:w="1531" w:type="dxa"/>
            <w:gridSpan w:val="3"/>
            <w:vAlign w:val="center"/>
          </w:tcPr>
          <w:p w14:paraId="0EFDCCD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10EEDE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民 族</w:t>
            </w:r>
          </w:p>
        </w:tc>
        <w:tc>
          <w:tcPr>
            <w:tcW w:w="1278" w:type="dxa"/>
            <w:gridSpan w:val="2"/>
            <w:vAlign w:val="center"/>
          </w:tcPr>
          <w:p w14:paraId="1F4F49A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F93DB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75" w:type="dxa"/>
            <w:vAlign w:val="center"/>
          </w:tcPr>
          <w:p w14:paraId="2272E31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 w:val="continue"/>
            <w:tcBorders>
              <w:right w:val="single" w:color="auto" w:sz="4" w:space="0"/>
            </w:tcBorders>
            <w:vAlign w:val="center"/>
          </w:tcPr>
          <w:p w14:paraId="262BC59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07D4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87" w:type="dxa"/>
            <w:vAlign w:val="center"/>
          </w:tcPr>
          <w:p w14:paraId="7F74D99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籍 贯</w:t>
            </w:r>
          </w:p>
        </w:tc>
        <w:tc>
          <w:tcPr>
            <w:tcW w:w="1531" w:type="dxa"/>
            <w:gridSpan w:val="3"/>
            <w:vAlign w:val="center"/>
          </w:tcPr>
          <w:p w14:paraId="2568393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591B5DE3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户口</w:t>
            </w:r>
          </w:p>
          <w:p w14:paraId="17BA074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278" w:type="dxa"/>
            <w:gridSpan w:val="2"/>
            <w:vAlign w:val="center"/>
          </w:tcPr>
          <w:p w14:paraId="47F7265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4BE10F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婚姻情况</w:t>
            </w:r>
          </w:p>
        </w:tc>
        <w:tc>
          <w:tcPr>
            <w:tcW w:w="1575" w:type="dxa"/>
            <w:vAlign w:val="center"/>
          </w:tcPr>
          <w:p w14:paraId="1EB0DC4B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 w:val="continue"/>
            <w:tcBorders>
              <w:right w:val="single" w:color="auto" w:sz="4" w:space="0"/>
            </w:tcBorders>
            <w:vAlign w:val="center"/>
          </w:tcPr>
          <w:p w14:paraId="6D60499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7BDC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 w14:paraId="0418817F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 w14:paraId="32FBFD42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3" w:type="dxa"/>
            <w:tcBorders>
              <w:right w:val="single" w:color="auto" w:sz="4" w:space="0"/>
            </w:tcBorders>
            <w:vAlign w:val="center"/>
          </w:tcPr>
          <w:p w14:paraId="2783C8B5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987" w:type="dxa"/>
            <w:gridSpan w:val="4"/>
            <w:tcBorders>
              <w:right w:val="single" w:color="auto" w:sz="4" w:space="0"/>
            </w:tcBorders>
            <w:vAlign w:val="center"/>
          </w:tcPr>
          <w:p w14:paraId="4C076A6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56" w:type="dxa"/>
            <w:vMerge w:val="continue"/>
            <w:tcBorders>
              <w:right w:val="single" w:color="auto" w:sz="4" w:space="0"/>
            </w:tcBorders>
            <w:vAlign w:val="center"/>
          </w:tcPr>
          <w:p w14:paraId="14CC797E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3EC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 w14:paraId="47C6293B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社会职务</w:t>
            </w:r>
          </w:p>
        </w:tc>
        <w:tc>
          <w:tcPr>
            <w:tcW w:w="2644" w:type="dxa"/>
            <w:gridSpan w:val="4"/>
            <w:vAlign w:val="center"/>
          </w:tcPr>
          <w:p w14:paraId="3A6A9DBB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F0B9F41">
            <w:pPr>
              <w:tabs>
                <w:tab w:val="center" w:pos="972"/>
              </w:tabs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宗教团体职务</w:t>
            </w:r>
          </w:p>
        </w:tc>
        <w:tc>
          <w:tcPr>
            <w:tcW w:w="3531" w:type="dxa"/>
            <w:gridSpan w:val="2"/>
            <w:tcBorders>
              <w:right w:val="single" w:color="auto" w:sz="4" w:space="0"/>
            </w:tcBorders>
            <w:vAlign w:val="center"/>
          </w:tcPr>
          <w:p w14:paraId="4FB18E3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87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587" w:type="dxa"/>
            <w:vAlign w:val="center"/>
          </w:tcPr>
          <w:p w14:paraId="7AE88D62">
            <w:pPr>
              <w:snapToGrid w:val="0"/>
              <w:spacing w:line="260" w:lineRule="exac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戒牒编号</w:t>
            </w:r>
          </w:p>
        </w:tc>
        <w:tc>
          <w:tcPr>
            <w:tcW w:w="2644" w:type="dxa"/>
            <w:gridSpan w:val="4"/>
            <w:vAlign w:val="center"/>
          </w:tcPr>
          <w:p w14:paraId="09AD5EC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C444565">
            <w:pPr>
              <w:snapToGrid w:val="0"/>
              <w:spacing w:line="0" w:lineRule="atLeast"/>
              <w:jc w:val="center"/>
              <w:textAlignment w:val="baseline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教职证编号</w:t>
            </w:r>
            <w:bookmarkStart w:id="0" w:name="_GoBack"/>
            <w:bookmarkEnd w:id="0"/>
          </w:p>
        </w:tc>
        <w:tc>
          <w:tcPr>
            <w:tcW w:w="3531" w:type="dxa"/>
            <w:gridSpan w:val="2"/>
            <w:tcBorders>
              <w:right w:val="single" w:color="auto" w:sz="4" w:space="0"/>
            </w:tcBorders>
            <w:vAlign w:val="center"/>
          </w:tcPr>
          <w:p w14:paraId="1F286F0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7FAE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906" w:type="dxa"/>
            <w:gridSpan w:val="2"/>
            <w:vAlign w:val="center"/>
          </w:tcPr>
          <w:p w14:paraId="495F8E63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国民教育毕业院校及学历</w:t>
            </w:r>
          </w:p>
        </w:tc>
        <w:tc>
          <w:tcPr>
            <w:tcW w:w="2325" w:type="dxa"/>
            <w:gridSpan w:val="3"/>
            <w:vAlign w:val="center"/>
          </w:tcPr>
          <w:p w14:paraId="74D5205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A58AE08">
            <w:pPr>
              <w:tabs>
                <w:tab w:val="center" w:pos="972"/>
              </w:tabs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宗教教育</w:t>
            </w:r>
          </w:p>
          <w:p w14:paraId="31D0FC58">
            <w:pPr>
              <w:tabs>
                <w:tab w:val="center" w:pos="972"/>
              </w:tabs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毕业院校及学历</w:t>
            </w:r>
          </w:p>
        </w:tc>
        <w:tc>
          <w:tcPr>
            <w:tcW w:w="3531" w:type="dxa"/>
            <w:gridSpan w:val="2"/>
            <w:vAlign w:val="center"/>
          </w:tcPr>
          <w:p w14:paraId="23ABF47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6783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06" w:type="dxa"/>
            <w:gridSpan w:val="2"/>
            <w:vAlign w:val="center"/>
          </w:tcPr>
          <w:p w14:paraId="4AED349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备案时所在佛教团体、院校或场所</w:t>
            </w:r>
          </w:p>
        </w:tc>
        <w:tc>
          <w:tcPr>
            <w:tcW w:w="2325" w:type="dxa"/>
            <w:gridSpan w:val="3"/>
            <w:vAlign w:val="center"/>
          </w:tcPr>
          <w:p w14:paraId="2AC4F43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0E752D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转入前常住佛教团体、院校或场所及职务</w:t>
            </w:r>
          </w:p>
        </w:tc>
        <w:tc>
          <w:tcPr>
            <w:tcW w:w="3531" w:type="dxa"/>
            <w:gridSpan w:val="2"/>
            <w:vAlign w:val="center"/>
          </w:tcPr>
          <w:p w14:paraId="69E1EFC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7933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906" w:type="dxa"/>
            <w:gridSpan w:val="2"/>
            <w:vAlign w:val="center"/>
          </w:tcPr>
          <w:p w14:paraId="2869CFF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拟转入佛教团体、院校或场所</w:t>
            </w:r>
          </w:p>
        </w:tc>
        <w:tc>
          <w:tcPr>
            <w:tcW w:w="2325" w:type="dxa"/>
            <w:gridSpan w:val="3"/>
            <w:vAlign w:val="center"/>
          </w:tcPr>
          <w:p w14:paraId="5223AF0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429BF9CA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拟转入起止时间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531" w:type="dxa"/>
            <w:gridSpan w:val="2"/>
            <w:vAlign w:val="center"/>
          </w:tcPr>
          <w:p w14:paraId="5524706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202F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06" w:type="dxa"/>
            <w:gridSpan w:val="2"/>
            <w:vAlign w:val="center"/>
          </w:tcPr>
          <w:p w14:paraId="6887ED2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有无犯罪记录 </w:t>
            </w:r>
          </w:p>
        </w:tc>
        <w:tc>
          <w:tcPr>
            <w:tcW w:w="2325" w:type="dxa"/>
            <w:gridSpan w:val="3"/>
            <w:vAlign w:val="center"/>
          </w:tcPr>
          <w:p w14:paraId="3BCEFAD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BF2CE9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有无惩戒情况</w:t>
            </w:r>
          </w:p>
        </w:tc>
        <w:tc>
          <w:tcPr>
            <w:tcW w:w="3531" w:type="dxa"/>
            <w:gridSpan w:val="2"/>
            <w:vAlign w:val="center"/>
          </w:tcPr>
          <w:p w14:paraId="3D7CEEB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3CB3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906" w:type="dxa"/>
            <w:gridSpan w:val="2"/>
            <w:vAlign w:val="center"/>
          </w:tcPr>
          <w:p w14:paraId="4870A95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268" w:type="dxa"/>
            <w:gridSpan w:val="8"/>
            <w:vAlign w:val="center"/>
          </w:tcPr>
          <w:p w14:paraId="1E22628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6170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1906" w:type="dxa"/>
            <w:gridSpan w:val="2"/>
            <w:vAlign w:val="center"/>
          </w:tcPr>
          <w:p w14:paraId="117DDCC5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733BA3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6A13758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转入原因</w:t>
            </w:r>
          </w:p>
          <w:p w14:paraId="4299FC7B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情况说明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</w:t>
            </w:r>
          </w:p>
          <w:p w14:paraId="38EF386D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4829130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2FF632C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D8F3439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0E67A5A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CA210F2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3DC9C1A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268" w:type="dxa"/>
            <w:gridSpan w:val="8"/>
            <w:vAlign w:val="center"/>
          </w:tcPr>
          <w:p w14:paraId="3DE090E9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A8D0611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因长期常住</w:t>
            </w:r>
            <w:r>
              <w:rPr>
                <w:rFonts w:ascii="仿宋" w:hAnsi="仿宋" w:eastAsia="仿宋" w:cs="仿宋"/>
                <w:kern w:val="0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江西省     寺院</w:t>
            </w:r>
            <w:r>
              <w:rPr>
                <w:rFonts w:ascii="仿宋" w:hAnsi="仿宋" w:eastAsia="仿宋" w:cs="仿宋"/>
                <w:kern w:val="0"/>
                <w:sz w:val="24"/>
              </w:rPr>
              <w:t>，根据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有关规定</w:t>
            </w:r>
            <w:r>
              <w:rPr>
                <w:rFonts w:ascii="仿宋" w:hAnsi="仿宋" w:eastAsia="仿宋" w:cs="仿宋"/>
                <w:kern w:val="0"/>
                <w:sz w:val="24"/>
              </w:rPr>
              <w:t>转入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江西</w:t>
            </w:r>
            <w:r>
              <w:rPr>
                <w:rFonts w:ascii="仿宋" w:hAnsi="仿宋" w:eastAsia="仿宋" w:cs="仿宋"/>
                <w:kern w:val="0"/>
                <w:sz w:val="24"/>
              </w:rPr>
              <w:t>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  <w:p w14:paraId="06CDA82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本人签字：   </w:t>
            </w:r>
          </w:p>
          <w:p w14:paraId="7F6589E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27360C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 w14:paraId="42F6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0174" w:type="dxa"/>
            <w:gridSpan w:val="10"/>
            <w:vAlign w:val="center"/>
          </w:tcPr>
          <w:p w14:paraId="69541EC5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本人简历</w:t>
            </w:r>
          </w:p>
          <w:p w14:paraId="41E4E99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（个人简历需从剃度时至填表时，简历内容的年月时间需衔接清楚，不得断档）</w:t>
            </w:r>
          </w:p>
          <w:p w14:paraId="2F5C0123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39DD79C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1CB7DDB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4C8791F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18818E1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28AE3B4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个人简历</w:t>
            </w:r>
          </w:p>
        </w:tc>
      </w:tr>
      <w:tr w14:paraId="1BBC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3053" w:type="dxa"/>
            <w:gridSpan w:val="3"/>
          </w:tcPr>
          <w:p w14:paraId="51C2F3A3">
            <w:pPr>
              <w:spacing w:line="500" w:lineRule="exact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何年月至何年月</w:t>
            </w:r>
          </w:p>
        </w:tc>
        <w:tc>
          <w:tcPr>
            <w:tcW w:w="3590" w:type="dxa"/>
            <w:gridSpan w:val="5"/>
          </w:tcPr>
          <w:p w14:paraId="6CA0F3C4">
            <w:pPr>
              <w:spacing w:line="500" w:lineRule="exact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在何地区何单位</w:t>
            </w:r>
          </w:p>
        </w:tc>
        <w:tc>
          <w:tcPr>
            <w:tcW w:w="3531" w:type="dxa"/>
            <w:gridSpan w:val="2"/>
          </w:tcPr>
          <w:p w14:paraId="3C2D1C01">
            <w:pPr>
              <w:spacing w:line="500" w:lineRule="exact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从事何工作</w:t>
            </w:r>
          </w:p>
        </w:tc>
      </w:tr>
      <w:tr w14:paraId="76CD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7EF20D83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2A8D47B0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047AF1B4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AEB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295E8574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4749A42C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7DE21028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1A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64BEDC8E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2A08A59A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2377C2D1"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BB8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3262AF84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39251486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71127667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E66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3DF8BC0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43559879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59C1000C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D17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79EDF84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786E48B4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71E42E5F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79C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6448EE95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262982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7957AB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3F324F62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15339584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446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0A90910C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0789661E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7800C216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372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 w14:paraId="4B05B771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1AC4FBD4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4F549037"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7DB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1587" w:type="dxa"/>
            <w:vAlign w:val="center"/>
          </w:tcPr>
          <w:p w14:paraId="2EC1E99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转出佛教</w:t>
            </w:r>
          </w:p>
          <w:p w14:paraId="3953A085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团体、院校或场所意见</w:t>
            </w:r>
          </w:p>
        </w:tc>
        <w:tc>
          <w:tcPr>
            <w:tcW w:w="3294" w:type="dxa"/>
            <w:gridSpan w:val="5"/>
            <w:vAlign w:val="center"/>
          </w:tcPr>
          <w:p w14:paraId="6BB0D17C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3CA3628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6ED1B06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31067D0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76873EFF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2A92025F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95C62CC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（盖章）</w:t>
            </w:r>
          </w:p>
          <w:p w14:paraId="354D8F3C">
            <w:pPr>
              <w:snapToGrid w:val="0"/>
              <w:spacing w:line="0" w:lineRule="atLeast"/>
              <w:ind w:firstLine="1440" w:firstLineChars="6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 日</w:t>
            </w:r>
          </w:p>
          <w:p w14:paraId="66573D8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5623DF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508CD3A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A10AD5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644CEC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</w:t>
            </w:r>
          </w:p>
          <w:p w14:paraId="6687747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团体、院校</w:t>
            </w:r>
          </w:p>
          <w:p w14:paraId="7DB6E6E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或场所意见</w:t>
            </w:r>
          </w:p>
        </w:tc>
        <w:tc>
          <w:tcPr>
            <w:tcW w:w="3531" w:type="dxa"/>
            <w:gridSpan w:val="2"/>
            <w:vAlign w:val="center"/>
          </w:tcPr>
          <w:p w14:paraId="1E785C51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1D3B3B5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1B0FD7E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3E9DF54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28BC72D2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6EAA1DA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111672A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02BB0EA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年   月   日</w:t>
            </w:r>
          </w:p>
        </w:tc>
      </w:tr>
      <w:tr w14:paraId="4071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1587" w:type="dxa"/>
            <w:vAlign w:val="center"/>
          </w:tcPr>
          <w:p w14:paraId="0D3284B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转出县</w:t>
            </w:r>
          </w:p>
          <w:p w14:paraId="56CD87F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 w14:paraId="1655AB2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 w14:paraId="1DD61AA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 w14:paraId="608A4D71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C33893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</w:t>
            </w:r>
          </w:p>
          <w:p w14:paraId="0DE1890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6FC89AA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     </w:t>
            </w:r>
          </w:p>
          <w:p w14:paraId="7AD356C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519BB3B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9738D14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58F14AF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 w14:paraId="077FA735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转入县</w:t>
            </w:r>
          </w:p>
          <w:p w14:paraId="445A3395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 w14:paraId="3EB814F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 w14:paraId="73EA540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 w14:paraId="13AC52D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217EC5BF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59F245E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E08134B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14E2255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E245F5F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CDAA469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279141C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年   月   日</w:t>
            </w:r>
          </w:p>
        </w:tc>
      </w:tr>
      <w:tr w14:paraId="040B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587" w:type="dxa"/>
            <w:vAlign w:val="center"/>
          </w:tcPr>
          <w:p w14:paraId="2C97A1DA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转出市</w:t>
            </w:r>
          </w:p>
          <w:p w14:paraId="2C6D293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 w14:paraId="4F5BFFA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 w14:paraId="5FD3781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B22E1C7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8CB6E47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A3F4254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243649E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E0B2265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83FA3F9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0A410FF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 w14:paraId="63A91977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转入市</w:t>
            </w:r>
          </w:p>
          <w:p w14:paraId="42CE238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 w14:paraId="6F23499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 w14:paraId="36D25302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7024515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469F7C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62C6120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8E2BEF2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69EEE06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28F52411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6867A9F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</w:tr>
      <w:tr w14:paraId="7280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  <w:jc w:val="center"/>
        </w:trPr>
        <w:tc>
          <w:tcPr>
            <w:tcW w:w="1587" w:type="dxa"/>
            <w:vAlign w:val="center"/>
          </w:tcPr>
          <w:p w14:paraId="4CFE672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转出省</w:t>
            </w:r>
          </w:p>
          <w:p w14:paraId="466F565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 w14:paraId="590F2C0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 w14:paraId="26BBEA9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484C8C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D4F8781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7950F4B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7CBBEE0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40535A1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4EE3C3C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35F39EB5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  <w:tc>
          <w:tcPr>
            <w:tcW w:w="1762" w:type="dxa"/>
            <w:gridSpan w:val="2"/>
            <w:vAlign w:val="center"/>
          </w:tcPr>
          <w:p w14:paraId="1164140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转入省</w:t>
            </w:r>
          </w:p>
          <w:p w14:paraId="5A4DF07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 w14:paraId="39802F5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 w14:paraId="45A04630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BA4B5F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C00482F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EC26931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FF1D4F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056B06A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B9BFF66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72787B4F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</w:tr>
      <w:tr w14:paraId="09AE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 w14:paraId="28580D4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转出县</w:t>
            </w:r>
          </w:p>
          <w:p w14:paraId="5A6E2FF3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 w14:paraId="006E262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民宗局</w:t>
            </w:r>
          </w:p>
          <w:p w14:paraId="262900F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 w14:paraId="04FC2A69"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DD4F1E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</w:t>
            </w:r>
          </w:p>
          <w:p w14:paraId="0725958F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C344F89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     </w:t>
            </w:r>
          </w:p>
          <w:p w14:paraId="044D5FE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C14A82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175408E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261CC473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 w14:paraId="37E2101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转入县</w:t>
            </w:r>
          </w:p>
          <w:p w14:paraId="3EF8092F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 w14:paraId="578A7BA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民宗局</w:t>
            </w:r>
          </w:p>
          <w:p w14:paraId="41C362AD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 w14:paraId="72E59DD0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75F2840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B0918C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E95C48B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07900AE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05B9BC9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B1581B4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6E5C7F3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年   月   日</w:t>
            </w:r>
          </w:p>
        </w:tc>
      </w:tr>
      <w:tr w14:paraId="745D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 w14:paraId="12FAB3A4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转出市</w:t>
            </w:r>
          </w:p>
          <w:p w14:paraId="778317AA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民宗局</w:t>
            </w:r>
          </w:p>
          <w:p w14:paraId="0AA94121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 w14:paraId="2122BD8F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C938DEE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B6F0CE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53689BE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E757907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86AE602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A65BFA9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6206F3CE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 w14:paraId="24A0022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转入市</w:t>
            </w:r>
          </w:p>
          <w:p w14:paraId="408B8423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民宗局</w:t>
            </w:r>
          </w:p>
          <w:p w14:paraId="356C1605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 w14:paraId="31308A2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EA177A2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3B13615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38685E1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23815A1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3BC947E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7DD6F99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49D8D33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</w:tr>
      <w:tr w14:paraId="0A0F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 w14:paraId="3B13DB6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转出省</w:t>
            </w:r>
          </w:p>
          <w:p w14:paraId="66AE09B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民宗局</w:t>
            </w:r>
          </w:p>
          <w:p w14:paraId="29850CA6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 w14:paraId="69D36C7B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CF9A741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95868F7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CDA8B54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08955BB4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41C432BB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724FF2D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44660170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  <w:tc>
          <w:tcPr>
            <w:tcW w:w="1762" w:type="dxa"/>
            <w:gridSpan w:val="2"/>
            <w:vAlign w:val="center"/>
          </w:tcPr>
          <w:p w14:paraId="420AF7BC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转入省</w:t>
            </w:r>
          </w:p>
          <w:p w14:paraId="419194B2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民宗局</w:t>
            </w:r>
          </w:p>
          <w:p w14:paraId="10F22905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 w14:paraId="655A8722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216E1D8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20E597C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7989883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198FFE9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5CF3342"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5C69D77A"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 w14:paraId="6046F18F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</w:tr>
      <w:tr w14:paraId="00CE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 w14:paraId="64A9AEFB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备注</w:t>
            </w:r>
          </w:p>
        </w:tc>
        <w:tc>
          <w:tcPr>
            <w:tcW w:w="8587" w:type="dxa"/>
            <w:gridSpan w:val="9"/>
            <w:vAlign w:val="center"/>
          </w:tcPr>
          <w:p w14:paraId="222221D8"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18A834E5">
      <w:pPr>
        <w:spacing w:line="320" w:lineRule="exact"/>
        <w:rPr>
          <w:rFonts w:ascii="楷体" w:hAnsi="楷体" w:eastAsia="楷体" w:cs="楷体"/>
          <w:color w:val="000000"/>
          <w:sz w:val="24"/>
        </w:rPr>
      </w:pPr>
    </w:p>
    <w:p w14:paraId="608472EE">
      <w:pPr>
        <w:spacing w:line="320" w:lineRule="exact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填报说明：</w:t>
      </w:r>
    </w:p>
    <w:p w14:paraId="352983B8"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1.县（市、区）无佛教协会的，由设区市佛教协会负责收集、整理、报送材料；设区市无佛教协会的，由省佛教协会负责收集、整理、报送材料。</w:t>
      </w:r>
    </w:p>
    <w:p w14:paraId="32BCA875"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2.本表内容除“签字”、“**意见”处外，其余填写内容打印、手写均有效。表格内容如在本表内填写不完，可另加A4纸附页。</w:t>
      </w:r>
    </w:p>
    <w:p w14:paraId="25B83EA9"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3.本表相应位置粘贴剃除须发僧装蓝或白底2寸彩照。</w:t>
      </w:r>
    </w:p>
    <w:p w14:paraId="4DD281E9"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4.本表一式三份，转入程序完成后分别由备案单位、省佛教协会和设区市佛教协会留存。</w:t>
      </w:r>
    </w:p>
    <w:p w14:paraId="5A7DB56A"/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D917E7-F46D-4B20-AAD0-6C84B95539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820913-F5BF-4D30-8F24-C436CAA66E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7F8961-C555-448D-BA4D-0785AACD22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1C6618-D392-411F-B0F8-DAC1B8092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NjFlY2U3MTVkZGU4OWVhYWE4YzA3ODQyOGU0MWIifQ=="/>
  </w:docVars>
  <w:rsids>
    <w:rsidRoot w:val="54F6476A"/>
    <w:rsid w:val="0000110B"/>
    <w:rsid w:val="0001059B"/>
    <w:rsid w:val="0001167B"/>
    <w:rsid w:val="00395017"/>
    <w:rsid w:val="003D3090"/>
    <w:rsid w:val="00455149"/>
    <w:rsid w:val="006568BC"/>
    <w:rsid w:val="00656DE8"/>
    <w:rsid w:val="00687A58"/>
    <w:rsid w:val="006A4FA9"/>
    <w:rsid w:val="008A49A1"/>
    <w:rsid w:val="009B4DF9"/>
    <w:rsid w:val="00BE3E64"/>
    <w:rsid w:val="014326DD"/>
    <w:rsid w:val="0A2A2A7A"/>
    <w:rsid w:val="1D660BD0"/>
    <w:rsid w:val="295E6B72"/>
    <w:rsid w:val="41941AA2"/>
    <w:rsid w:val="54F6476A"/>
    <w:rsid w:val="70B0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709</Words>
  <Characters>715</Characters>
  <Lines>10</Lines>
  <Paragraphs>2</Paragraphs>
  <TotalTime>10</TotalTime>
  <ScaleCrop>false</ScaleCrop>
  <LinksUpToDate>false</LinksUpToDate>
  <CharactersWithSpaces>1145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2023-10-25T03:31:00Z</dcterms:created>
  <dc:creator>释觉法</dc:creator>
  <cp:lastModifiedBy>纯祥</cp:lastModifiedBy>
  <cp:lastPrinted>2023-10-25T03:41:00Z</cp:lastPrinted>
  <dcterms:modified xsi:type="dcterms:W3CDTF">2026-03-11T01:50:19Z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2AF8FD5B742A45ABB8E858FE6A920CE3_13</vt:lpwstr>
  </property>
  <property fmtid="{D5CDD505-2E9C-101B-9397-08002B2CF9AE}" pid="4" name="KSOTemplateDocerSaveRecord">
    <vt:lpwstr>eyJoZGlkIjoiYzM2YTMxNzZkZWYwMjNmYTlmOGQ0OWQwNWMyMDk0YTgiLCJ1c2VySWQiOiI1NDI4NjY5NDgifQ==</vt:lpwstr>
  </property>
</Properties>
</file>